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4F2" w:rsidRDefault="00256771" w:rsidP="0025677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56771">
        <w:rPr>
          <w:rFonts w:ascii="Times New Roman" w:hAnsi="Times New Roman" w:cs="Times New Roman"/>
          <w:sz w:val="28"/>
          <w:szCs w:val="28"/>
        </w:rPr>
        <w:t xml:space="preserve">9-10 октября т.г. Проведено </w:t>
      </w:r>
      <w:r w:rsidRPr="00256771">
        <w:rPr>
          <w:rFonts w:ascii="Times New Roman" w:hAnsi="Times New Roman" w:cs="Times New Roman"/>
          <w:sz w:val="28"/>
          <w:szCs w:val="28"/>
        </w:rPr>
        <w:t>практическое з</w:t>
      </w:r>
      <w:r>
        <w:rPr>
          <w:rFonts w:ascii="Times New Roman" w:hAnsi="Times New Roman" w:cs="Times New Roman"/>
          <w:sz w:val="28"/>
          <w:szCs w:val="28"/>
        </w:rPr>
        <w:t>анятие для 8-11 классов на тему</w:t>
      </w:r>
      <w:r w:rsidRPr="0025677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6771">
        <w:rPr>
          <w:rFonts w:ascii="Times New Roman" w:hAnsi="Times New Roman" w:cs="Times New Roman"/>
          <w:sz w:val="28"/>
          <w:szCs w:val="28"/>
        </w:rPr>
        <w:t>«Когда шутк</w:t>
      </w:r>
      <w:r w:rsidRPr="00256771">
        <w:rPr>
          <w:rFonts w:ascii="Times New Roman" w:hAnsi="Times New Roman" w:cs="Times New Roman"/>
          <w:sz w:val="28"/>
          <w:szCs w:val="28"/>
        </w:rPr>
        <w:t xml:space="preserve">а перестает быть шуткой или как </w:t>
      </w:r>
      <w:r w:rsidRPr="00256771">
        <w:rPr>
          <w:rFonts w:ascii="Times New Roman" w:hAnsi="Times New Roman" w:cs="Times New Roman"/>
          <w:sz w:val="28"/>
          <w:szCs w:val="28"/>
        </w:rPr>
        <w:t>конфлик</w:t>
      </w:r>
      <w:r w:rsidRPr="00256771">
        <w:rPr>
          <w:rFonts w:ascii="Times New Roman" w:hAnsi="Times New Roman" w:cs="Times New Roman"/>
          <w:sz w:val="28"/>
          <w:szCs w:val="28"/>
        </w:rPr>
        <w:t xml:space="preserve">товать цивилизованно?» Учащиеся </w:t>
      </w:r>
      <w:r w:rsidRPr="00256771">
        <w:rPr>
          <w:rFonts w:ascii="Times New Roman" w:hAnsi="Times New Roman" w:cs="Times New Roman"/>
          <w:sz w:val="28"/>
          <w:szCs w:val="28"/>
        </w:rPr>
        <w:t>ознакомлены с понятиями «мониторинг эмоций»,</w:t>
      </w:r>
      <w:r w:rsidRPr="00256771">
        <w:rPr>
          <w:rFonts w:ascii="Times New Roman" w:hAnsi="Times New Roman" w:cs="Times New Roman"/>
          <w:sz w:val="28"/>
          <w:szCs w:val="28"/>
        </w:rPr>
        <w:t xml:space="preserve"> </w:t>
      </w:r>
      <w:r w:rsidRPr="00256771">
        <w:rPr>
          <w:rFonts w:ascii="Times New Roman" w:hAnsi="Times New Roman" w:cs="Times New Roman"/>
          <w:sz w:val="28"/>
          <w:szCs w:val="28"/>
        </w:rPr>
        <w:t>«Ты-сообще</w:t>
      </w:r>
      <w:r w:rsidRPr="00256771">
        <w:rPr>
          <w:rFonts w:ascii="Times New Roman" w:hAnsi="Times New Roman" w:cs="Times New Roman"/>
          <w:sz w:val="28"/>
          <w:szCs w:val="28"/>
        </w:rPr>
        <w:t xml:space="preserve">ние», «Я-сообщение», «эскалация </w:t>
      </w:r>
      <w:r w:rsidRPr="00256771">
        <w:rPr>
          <w:rFonts w:ascii="Times New Roman" w:hAnsi="Times New Roman" w:cs="Times New Roman"/>
          <w:sz w:val="28"/>
          <w:szCs w:val="28"/>
        </w:rPr>
        <w:t>конфликта», «цив</w:t>
      </w:r>
      <w:r w:rsidRPr="00256771">
        <w:rPr>
          <w:rFonts w:ascii="Times New Roman" w:hAnsi="Times New Roman" w:cs="Times New Roman"/>
          <w:sz w:val="28"/>
          <w:szCs w:val="28"/>
        </w:rPr>
        <w:t xml:space="preserve">илизованная конфронтация». Дети </w:t>
      </w:r>
      <w:r w:rsidRPr="00256771">
        <w:rPr>
          <w:rFonts w:ascii="Times New Roman" w:hAnsi="Times New Roman" w:cs="Times New Roman"/>
          <w:sz w:val="28"/>
          <w:szCs w:val="28"/>
        </w:rPr>
        <w:t>приняли учас</w:t>
      </w:r>
      <w:r w:rsidRPr="00256771">
        <w:rPr>
          <w:rFonts w:ascii="Times New Roman" w:hAnsi="Times New Roman" w:cs="Times New Roman"/>
          <w:sz w:val="28"/>
          <w:szCs w:val="28"/>
        </w:rPr>
        <w:t xml:space="preserve">тие в дискуссии о преимуществах </w:t>
      </w:r>
      <w:r w:rsidRPr="00256771">
        <w:rPr>
          <w:rFonts w:ascii="Times New Roman" w:hAnsi="Times New Roman" w:cs="Times New Roman"/>
          <w:sz w:val="28"/>
          <w:szCs w:val="28"/>
        </w:rPr>
        <w:t xml:space="preserve">прямого обращения </w:t>
      </w:r>
      <w:r w:rsidRPr="00256771">
        <w:rPr>
          <w:rFonts w:ascii="Times New Roman" w:hAnsi="Times New Roman" w:cs="Times New Roman"/>
          <w:sz w:val="28"/>
          <w:szCs w:val="28"/>
        </w:rPr>
        <w:t xml:space="preserve">к обидчику, о том, как важно не </w:t>
      </w:r>
      <w:r w:rsidRPr="00256771">
        <w:rPr>
          <w:rFonts w:ascii="Times New Roman" w:hAnsi="Times New Roman" w:cs="Times New Roman"/>
          <w:sz w:val="28"/>
          <w:szCs w:val="28"/>
        </w:rPr>
        <w:t>допускать вовлечен</w:t>
      </w:r>
      <w:r>
        <w:rPr>
          <w:rFonts w:ascii="Times New Roman" w:hAnsi="Times New Roman" w:cs="Times New Roman"/>
          <w:sz w:val="28"/>
          <w:szCs w:val="28"/>
        </w:rPr>
        <w:t xml:space="preserve">ия в конфликт новых участников, </w:t>
      </w:r>
      <w:r w:rsidRPr="00256771">
        <w:rPr>
          <w:rFonts w:ascii="Times New Roman" w:hAnsi="Times New Roman" w:cs="Times New Roman"/>
          <w:sz w:val="28"/>
          <w:szCs w:val="28"/>
        </w:rPr>
        <w:t>о необходимости разре</w:t>
      </w:r>
      <w:r w:rsidRPr="00256771">
        <w:rPr>
          <w:rFonts w:ascii="Times New Roman" w:hAnsi="Times New Roman" w:cs="Times New Roman"/>
          <w:sz w:val="28"/>
          <w:szCs w:val="28"/>
        </w:rPr>
        <w:t xml:space="preserve">шения конфликтов в </w:t>
      </w:r>
      <w:r w:rsidRPr="00256771">
        <w:rPr>
          <w:rFonts w:ascii="Times New Roman" w:hAnsi="Times New Roman" w:cs="Times New Roman"/>
          <w:sz w:val="28"/>
          <w:szCs w:val="28"/>
        </w:rPr>
        <w:t xml:space="preserve">правовом поле». </w:t>
      </w:r>
      <w:r>
        <w:rPr>
          <w:rFonts w:ascii="Times New Roman" w:hAnsi="Times New Roman" w:cs="Times New Roman"/>
          <w:sz w:val="28"/>
          <w:szCs w:val="28"/>
        </w:rPr>
        <w:t xml:space="preserve">В конце занятия детям предложен </w:t>
      </w:r>
      <w:r w:rsidRPr="00256771">
        <w:rPr>
          <w:rFonts w:ascii="Times New Roman" w:hAnsi="Times New Roman" w:cs="Times New Roman"/>
          <w:sz w:val="28"/>
          <w:szCs w:val="28"/>
        </w:rPr>
        <w:t>просмотр мультф</w:t>
      </w:r>
      <w:r w:rsidRPr="00256771">
        <w:rPr>
          <w:rFonts w:ascii="Times New Roman" w:hAnsi="Times New Roman" w:cs="Times New Roman"/>
          <w:sz w:val="28"/>
          <w:szCs w:val="28"/>
        </w:rPr>
        <w:t xml:space="preserve">ильма «Конфликт» Г. Я. Бардина. </w:t>
      </w:r>
      <w:r w:rsidRPr="00256771">
        <w:rPr>
          <w:rFonts w:ascii="Times New Roman" w:hAnsi="Times New Roman" w:cs="Times New Roman"/>
          <w:sz w:val="28"/>
          <w:szCs w:val="28"/>
        </w:rPr>
        <w:t>Дети ознак</w:t>
      </w:r>
      <w:r>
        <w:rPr>
          <w:rFonts w:ascii="Times New Roman" w:hAnsi="Times New Roman" w:cs="Times New Roman"/>
          <w:sz w:val="28"/>
          <w:szCs w:val="28"/>
        </w:rPr>
        <w:t xml:space="preserve">омлены с алгоритмом поведения в </w:t>
      </w:r>
      <w:r w:rsidRPr="00256771">
        <w:rPr>
          <w:rFonts w:ascii="Times New Roman" w:hAnsi="Times New Roman" w:cs="Times New Roman"/>
          <w:sz w:val="28"/>
          <w:szCs w:val="28"/>
        </w:rPr>
        <w:t>конфликте.</w:t>
      </w:r>
    </w:p>
    <w:p w:rsidR="00256771" w:rsidRPr="00256771" w:rsidRDefault="00256771" w:rsidP="00256771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56771" w:rsidRPr="00256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6C"/>
    <w:rsid w:val="00256771"/>
    <w:rsid w:val="009B78FC"/>
    <w:rsid w:val="00BD586C"/>
    <w:rsid w:val="00E4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12D48"/>
  <w15:chartTrackingRefBased/>
  <w15:docId w15:val="{19A2FCDB-9ED4-4D44-ACEA-1D8475CC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532</Characters>
  <Application>Microsoft Office Word</Application>
  <DocSecurity>0</DocSecurity>
  <Lines>4</Lines>
  <Paragraphs>1</Paragraphs>
  <ScaleCrop>false</ScaleCrop>
  <Company>SPecialiST RePack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3</dc:creator>
  <cp:keywords/>
  <dc:description/>
  <cp:lastModifiedBy>Школа 3</cp:lastModifiedBy>
  <cp:revision>2</cp:revision>
  <dcterms:created xsi:type="dcterms:W3CDTF">2025-12-03T11:41:00Z</dcterms:created>
  <dcterms:modified xsi:type="dcterms:W3CDTF">2025-12-03T11:44:00Z</dcterms:modified>
</cp:coreProperties>
</file>